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8" w:lineRule="auto" w:before="43"/>
        <w:ind w:left="3831" w:right="0" w:firstLine="4887"/>
        <w:jc w:val="left"/>
        <w:rPr>
          <w:i/>
          <w:sz w:val="16"/>
        </w:rPr>
      </w:pPr>
      <w:r>
        <w:rPr>
          <w:i/>
          <w:sz w:val="16"/>
        </w:rPr>
        <w:t>Załącznik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nr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7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do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Regulaminu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(wprowadzonego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Zarządzeniem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Nr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63/2024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Rektora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Politechniki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Koszalińskiej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z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dnia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30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września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2024</w:t>
      </w:r>
      <w:r>
        <w:rPr>
          <w:i/>
          <w:spacing w:val="-4"/>
          <w:sz w:val="16"/>
        </w:rPr>
        <w:t> </w:t>
      </w:r>
      <w:r>
        <w:rPr>
          <w:i/>
          <w:spacing w:val="-5"/>
          <w:sz w:val="16"/>
        </w:rPr>
        <w:t>r.)</w:t>
      </w:r>
    </w:p>
    <w:p>
      <w:pPr>
        <w:pStyle w:val="BodyText"/>
        <w:rPr>
          <w:i/>
          <w:sz w:val="16"/>
        </w:rPr>
      </w:pPr>
    </w:p>
    <w:p>
      <w:pPr>
        <w:pStyle w:val="BodyText"/>
        <w:spacing w:before="56"/>
        <w:rPr>
          <w:i/>
          <w:sz w:val="16"/>
        </w:rPr>
      </w:pPr>
    </w:p>
    <w:p>
      <w:pPr>
        <w:spacing w:before="1"/>
        <w:ind w:left="0" w:right="150" w:firstLine="0"/>
        <w:jc w:val="right"/>
        <w:rPr>
          <w:sz w:val="22"/>
        </w:rPr>
      </w:pPr>
      <w:r>
        <w:rPr>
          <w:sz w:val="22"/>
        </w:rPr>
        <w:t>Koszalin,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dnia.........................</w:t>
      </w:r>
    </w:p>
    <w:p>
      <w:pPr>
        <w:pStyle w:val="BodyText"/>
        <w:rPr>
          <w:sz w:val="22"/>
        </w:rPr>
      </w:pPr>
    </w:p>
    <w:p>
      <w:pPr>
        <w:pStyle w:val="BodyText"/>
        <w:spacing w:before="154"/>
        <w:rPr>
          <w:sz w:val="22"/>
        </w:rPr>
      </w:pPr>
    </w:p>
    <w:p>
      <w:pPr>
        <w:pStyle w:val="Heading1"/>
        <w:ind w:left="0"/>
        <w:jc w:val="center"/>
      </w:pPr>
      <w:r>
        <w:rPr/>
        <w:t>Zapytanie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szacunkową</w:t>
      </w:r>
      <w:r>
        <w:rPr>
          <w:spacing w:val="-2"/>
        </w:rPr>
        <w:t> </w:t>
      </w:r>
      <w:r>
        <w:rPr/>
        <w:t>wartość</w:t>
      </w:r>
      <w:r>
        <w:rPr>
          <w:spacing w:val="-1"/>
        </w:rPr>
        <w:t> </w:t>
      </w:r>
      <w:r>
        <w:rPr>
          <w:spacing w:val="-2"/>
        </w:rPr>
        <w:t>zamówienia</w:t>
      </w:r>
    </w:p>
    <w:p>
      <w:pPr>
        <w:pStyle w:val="BodyText"/>
        <w:spacing w:line="278" w:lineRule="auto" w:before="245"/>
        <w:ind w:left="153" w:firstLine="566"/>
      </w:pPr>
      <w:r>
        <w:rPr/>
        <w:t>Politechnika</w:t>
      </w:r>
      <w:r>
        <w:rPr>
          <w:spacing w:val="40"/>
        </w:rPr>
        <w:t> </w:t>
      </w:r>
      <w:r>
        <w:rPr/>
        <w:t>Koszalińska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Parlament</w:t>
      </w:r>
      <w:r>
        <w:rPr>
          <w:spacing w:val="40"/>
        </w:rPr>
        <w:t> </w:t>
      </w:r>
      <w:r>
        <w:rPr/>
        <w:t>Studentów</w:t>
      </w:r>
      <w:r>
        <w:rPr>
          <w:spacing w:val="40"/>
        </w:rPr>
        <w:t> </w:t>
      </w:r>
      <w:r>
        <w:rPr/>
        <w:t>zwraca</w:t>
      </w:r>
      <w:r>
        <w:rPr>
          <w:spacing w:val="40"/>
        </w:rPr>
        <w:t> </w:t>
      </w:r>
      <w:r>
        <w:rPr/>
        <w:t>się</w:t>
      </w:r>
      <w:r>
        <w:rPr>
          <w:spacing w:val="40"/>
        </w:rPr>
        <w:t> </w:t>
      </w:r>
      <w:r>
        <w:rPr/>
        <w:t>z</w:t>
      </w:r>
      <w:r>
        <w:rPr>
          <w:spacing w:val="40"/>
        </w:rPr>
        <w:t> </w:t>
      </w:r>
      <w:r>
        <w:rPr/>
        <w:t>zapytaniem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szacunkową</w:t>
      </w:r>
      <w:r>
        <w:rPr>
          <w:spacing w:val="40"/>
        </w:rPr>
        <w:t> </w:t>
      </w:r>
      <w:r>
        <w:rPr/>
        <w:t>wartość zamówienia. Proszę podać ceny netto n/w artykułów:</w:t>
      </w:r>
    </w:p>
    <w:p>
      <w:pPr>
        <w:pStyle w:val="Heading1"/>
        <w:spacing w:before="194"/>
      </w:pPr>
      <w:r>
        <w:rPr/>
        <w:t>Przedmiot</w:t>
      </w:r>
      <w:r>
        <w:rPr>
          <w:spacing w:val="-3"/>
        </w:rPr>
        <w:t> </w:t>
      </w:r>
      <w:r>
        <w:rPr/>
        <w:t>zapytania</w:t>
      </w:r>
      <w:r>
        <w:rPr>
          <w:spacing w:val="-2"/>
        </w:rPr>
        <w:t> ofertowego:</w:t>
      </w: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6"/>
        <w:gridCol w:w="3535"/>
        <w:gridCol w:w="3535"/>
      </w:tblGrid>
      <w:tr>
        <w:trPr>
          <w:trHeight w:val="537" w:hRule="atLeast"/>
        </w:trPr>
        <w:tc>
          <w:tcPr>
            <w:tcW w:w="3536" w:type="dxa"/>
          </w:tcPr>
          <w:p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Nazwa</w:t>
            </w:r>
          </w:p>
        </w:tc>
        <w:tc>
          <w:tcPr>
            <w:tcW w:w="3535" w:type="dxa"/>
          </w:tcPr>
          <w:p>
            <w:pPr>
              <w:pStyle w:val="TableParagraph"/>
              <w:spacing w:line="292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Wskazania</w:t>
            </w:r>
          </w:p>
        </w:tc>
        <w:tc>
          <w:tcPr>
            <w:tcW w:w="3535" w:type="dxa"/>
          </w:tcPr>
          <w:p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Ilość</w:t>
            </w:r>
          </w:p>
        </w:tc>
      </w:tr>
      <w:tr>
        <w:trPr>
          <w:trHeight w:val="537" w:hRule="atLeast"/>
        </w:trPr>
        <w:tc>
          <w:tcPr>
            <w:tcW w:w="3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42"/>
        <w:rPr>
          <w:b/>
        </w:rPr>
      </w:pPr>
    </w:p>
    <w:p>
      <w:pPr>
        <w:spacing w:before="0"/>
        <w:ind w:left="153" w:right="0" w:firstLine="0"/>
        <w:jc w:val="left"/>
        <w:rPr>
          <w:b/>
          <w:sz w:val="24"/>
        </w:rPr>
      </w:pPr>
      <w:r>
        <w:rPr>
          <w:b/>
          <w:sz w:val="24"/>
        </w:rPr>
        <w:t>Cel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zapytania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szacunkową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wartość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zamówienia:</w:t>
      </w:r>
    </w:p>
    <w:p>
      <w:pPr>
        <w:pStyle w:val="BodyText"/>
        <w:spacing w:before="245"/>
        <w:ind w:left="153"/>
      </w:pPr>
      <w:r>
        <w:rPr/>
        <w:t>Ustalenie</w:t>
      </w:r>
      <w:r>
        <w:rPr>
          <w:spacing w:val="-7"/>
        </w:rPr>
        <w:t> </w:t>
      </w:r>
      <w:r>
        <w:rPr/>
        <w:t>szacunkowej</w:t>
      </w:r>
      <w:r>
        <w:rPr>
          <w:spacing w:val="-3"/>
        </w:rPr>
        <w:t> </w:t>
      </w:r>
      <w:r>
        <w:rPr/>
        <w:t>wartości</w:t>
      </w:r>
      <w:r>
        <w:rPr>
          <w:spacing w:val="-4"/>
        </w:rPr>
        <w:t> </w:t>
      </w:r>
      <w:r>
        <w:rPr/>
        <w:t>zamówienia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podstawie</w:t>
      </w:r>
      <w:r>
        <w:rPr>
          <w:spacing w:val="-2"/>
        </w:rPr>
        <w:t> </w:t>
      </w:r>
      <w:r>
        <w:rPr/>
        <w:t>cen</w:t>
      </w:r>
      <w:r>
        <w:rPr>
          <w:spacing w:val="1"/>
        </w:rPr>
        <w:t> </w:t>
      </w:r>
      <w:r>
        <w:rPr>
          <w:spacing w:val="-2"/>
        </w:rPr>
        <w:t>rynkowych.</w:t>
      </w:r>
    </w:p>
    <w:p>
      <w:pPr>
        <w:pStyle w:val="Heading1"/>
        <w:spacing w:before="244"/>
      </w:pPr>
      <w:r>
        <w:rPr/>
        <w:t>Sposób</w:t>
      </w:r>
      <w:r>
        <w:rPr>
          <w:spacing w:val="-4"/>
        </w:rPr>
        <w:t> </w:t>
      </w:r>
      <w:r>
        <w:rPr/>
        <w:t>przygotowania</w:t>
      </w:r>
      <w:r>
        <w:rPr>
          <w:spacing w:val="-5"/>
        </w:rPr>
        <w:t> </w:t>
      </w:r>
      <w:r>
        <w:rPr>
          <w:spacing w:val="-2"/>
        </w:rPr>
        <w:t>oferty:</w:t>
      </w:r>
    </w:p>
    <w:p>
      <w:pPr>
        <w:pStyle w:val="BodyText"/>
        <w:spacing w:before="245"/>
        <w:ind w:left="153"/>
      </w:pPr>
      <w:r>
        <w:rPr/>
        <w:t>Oferta</w:t>
      </w:r>
      <w:r>
        <w:rPr>
          <w:spacing w:val="-4"/>
        </w:rPr>
        <w:t> </w:t>
      </w:r>
      <w:r>
        <w:rPr/>
        <w:t>szacunkowa</w:t>
      </w:r>
      <w:r>
        <w:rPr>
          <w:spacing w:val="-2"/>
        </w:rPr>
        <w:t> powinna: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242" w:after="0"/>
        <w:ind w:left="281" w:right="0" w:hanging="128"/>
        <w:jc w:val="left"/>
        <w:rPr>
          <w:sz w:val="24"/>
        </w:rPr>
      </w:pPr>
      <w:r>
        <w:rPr>
          <w:sz w:val="24"/>
        </w:rPr>
        <w:t>być</w:t>
      </w:r>
      <w:r>
        <w:rPr>
          <w:spacing w:val="-8"/>
          <w:sz w:val="24"/>
        </w:rPr>
        <w:t> </w:t>
      </w:r>
      <w:r>
        <w:rPr>
          <w:sz w:val="24"/>
        </w:rPr>
        <w:t>sporządzona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formularzu</w:t>
      </w:r>
      <w:r>
        <w:rPr>
          <w:spacing w:val="1"/>
          <w:sz w:val="24"/>
        </w:rPr>
        <w:t> </w:t>
      </w:r>
      <w:r>
        <w:rPr>
          <w:sz w:val="24"/>
        </w:rPr>
        <w:t>wyceny</w:t>
      </w:r>
      <w:r>
        <w:rPr>
          <w:spacing w:val="-4"/>
          <w:sz w:val="24"/>
        </w:rPr>
        <w:t> </w:t>
      </w:r>
      <w:r>
        <w:rPr>
          <w:sz w:val="24"/>
        </w:rPr>
        <w:t>szacunkowej</w:t>
      </w:r>
      <w:r>
        <w:rPr>
          <w:spacing w:val="-3"/>
          <w:sz w:val="24"/>
        </w:rPr>
        <w:t> </w:t>
      </w:r>
      <w:r>
        <w:rPr>
          <w:sz w:val="24"/>
        </w:rPr>
        <w:t>załączonym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niniejszego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zapytania,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245" w:after="0"/>
        <w:ind w:left="281" w:right="0" w:hanging="128"/>
        <w:jc w:val="left"/>
        <w:rPr>
          <w:sz w:val="24"/>
        </w:rPr>
      </w:pPr>
      <w:r>
        <w:rPr>
          <w:sz w:val="24"/>
        </w:rPr>
        <w:t>zawierać</w:t>
      </w:r>
      <w:r>
        <w:rPr>
          <w:spacing w:val="-8"/>
          <w:sz w:val="24"/>
        </w:rPr>
        <w:t> </w:t>
      </w:r>
      <w:r>
        <w:rPr>
          <w:sz w:val="24"/>
        </w:rPr>
        <w:t>dokładne</w:t>
      </w:r>
      <w:r>
        <w:rPr>
          <w:spacing w:val="-6"/>
          <w:sz w:val="24"/>
        </w:rPr>
        <w:t> </w:t>
      </w:r>
      <w:r>
        <w:rPr>
          <w:sz w:val="24"/>
        </w:rPr>
        <w:t>parametry</w:t>
      </w:r>
      <w:r>
        <w:rPr>
          <w:spacing w:val="-4"/>
          <w:sz w:val="24"/>
        </w:rPr>
        <w:t> </w:t>
      </w:r>
      <w:r>
        <w:rPr>
          <w:sz w:val="24"/>
        </w:rPr>
        <w:t>oferowanego</w:t>
      </w:r>
      <w:r>
        <w:rPr>
          <w:spacing w:val="-3"/>
          <w:sz w:val="24"/>
        </w:rPr>
        <w:t> </w:t>
      </w:r>
      <w:r>
        <w:rPr>
          <w:sz w:val="24"/>
        </w:rPr>
        <w:t>asortymentu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usługi,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245" w:after="0"/>
        <w:ind w:left="281" w:right="0" w:hanging="128"/>
        <w:jc w:val="left"/>
        <w:rPr>
          <w:sz w:val="24"/>
        </w:rPr>
      </w:pPr>
      <w:r>
        <w:rPr>
          <w:sz w:val="24"/>
        </w:rPr>
        <w:t>posiadać</w:t>
      </w:r>
      <w:r>
        <w:rPr>
          <w:spacing w:val="-3"/>
          <w:sz w:val="24"/>
        </w:rPr>
        <w:t> </w:t>
      </w:r>
      <w:r>
        <w:rPr>
          <w:sz w:val="24"/>
        </w:rPr>
        <w:t>datę</w:t>
      </w:r>
      <w:r>
        <w:rPr>
          <w:spacing w:val="-2"/>
          <w:sz w:val="24"/>
        </w:rPr>
        <w:t> sporządzenia.</w:t>
      </w:r>
    </w:p>
    <w:p>
      <w:pPr>
        <w:pStyle w:val="Heading1"/>
        <w:spacing w:before="242"/>
      </w:pPr>
      <w:r>
        <w:rPr/>
        <w:t>Miejsce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termin</w:t>
      </w:r>
      <w:r>
        <w:rPr>
          <w:spacing w:val="-3"/>
        </w:rPr>
        <w:t> </w:t>
      </w:r>
      <w:r>
        <w:rPr/>
        <w:t>składania</w:t>
      </w:r>
      <w:r>
        <w:rPr>
          <w:spacing w:val="-3"/>
        </w:rPr>
        <w:t> </w:t>
      </w:r>
      <w:r>
        <w:rPr/>
        <w:t>ofert</w:t>
      </w:r>
      <w:r>
        <w:rPr>
          <w:spacing w:val="1"/>
        </w:rPr>
        <w:t> </w:t>
      </w:r>
      <w:r>
        <w:rPr>
          <w:spacing w:val="-2"/>
        </w:rPr>
        <w:t>szacunkowych:</w:t>
      </w:r>
    </w:p>
    <w:p>
      <w:pPr>
        <w:pStyle w:val="ListParagraph"/>
        <w:numPr>
          <w:ilvl w:val="0"/>
          <w:numId w:val="2"/>
        </w:numPr>
        <w:tabs>
          <w:tab w:pos="436" w:val="left" w:leader="none"/>
        </w:tabs>
        <w:spacing w:line="240" w:lineRule="auto" w:before="245" w:after="0"/>
        <w:ind w:left="436" w:right="0" w:hanging="323"/>
        <w:jc w:val="left"/>
        <w:rPr>
          <w:sz w:val="24"/>
        </w:rPr>
      </w:pPr>
      <w:r>
        <w:rPr>
          <w:sz w:val="24"/>
        </w:rPr>
        <w:t>Oferta</w:t>
      </w:r>
      <w:r>
        <w:rPr>
          <w:spacing w:val="-6"/>
          <w:sz w:val="24"/>
        </w:rPr>
        <w:t> </w:t>
      </w:r>
      <w:r>
        <w:rPr>
          <w:sz w:val="24"/>
        </w:rPr>
        <w:t>powinna</w:t>
      </w:r>
      <w:r>
        <w:rPr>
          <w:spacing w:val="-5"/>
          <w:sz w:val="24"/>
        </w:rPr>
        <w:t> </w:t>
      </w:r>
      <w:r>
        <w:rPr>
          <w:sz w:val="24"/>
        </w:rPr>
        <w:t>być</w:t>
      </w:r>
      <w:r>
        <w:rPr>
          <w:spacing w:val="-4"/>
          <w:sz w:val="24"/>
        </w:rPr>
        <w:t> </w:t>
      </w:r>
      <w:r>
        <w:rPr>
          <w:sz w:val="24"/>
        </w:rPr>
        <w:t>przesłana</w:t>
      </w:r>
      <w:r>
        <w:rPr>
          <w:spacing w:val="-5"/>
          <w:sz w:val="24"/>
        </w:rPr>
        <w:t> </w:t>
      </w:r>
      <w:r>
        <w:rPr>
          <w:sz w:val="24"/>
        </w:rPr>
        <w:t>za</w:t>
      </w:r>
      <w:r>
        <w:rPr>
          <w:spacing w:val="-5"/>
          <w:sz w:val="24"/>
        </w:rPr>
        <w:t> </w:t>
      </w:r>
      <w:r>
        <w:rPr>
          <w:sz w:val="24"/>
        </w:rPr>
        <w:t>pośrednictwem</w:t>
      </w:r>
      <w:r>
        <w:rPr>
          <w:spacing w:val="-7"/>
          <w:sz w:val="24"/>
        </w:rPr>
        <w:t> </w:t>
      </w:r>
      <w:r>
        <w:rPr>
          <w:sz w:val="24"/>
        </w:rPr>
        <w:t>poczty</w:t>
      </w:r>
      <w:r>
        <w:rPr>
          <w:spacing w:val="-5"/>
          <w:sz w:val="24"/>
        </w:rPr>
        <w:t> </w:t>
      </w:r>
      <w:r>
        <w:rPr>
          <w:sz w:val="24"/>
        </w:rPr>
        <w:t>elektronicznej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adres:</w:t>
      </w:r>
    </w:p>
    <w:p>
      <w:pPr>
        <w:spacing w:before="146"/>
        <w:ind w:left="437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……………………………………………………………………………………………………………………………………………………………………..………</w:t>
      </w:r>
    </w:p>
    <w:p>
      <w:pPr>
        <w:pStyle w:val="ListParagraph"/>
        <w:numPr>
          <w:ilvl w:val="0"/>
          <w:numId w:val="2"/>
        </w:numPr>
        <w:tabs>
          <w:tab w:pos="436" w:val="left" w:leader="none"/>
        </w:tabs>
        <w:spacing w:line="240" w:lineRule="auto" w:before="135" w:after="0"/>
        <w:ind w:left="436" w:right="0" w:hanging="323"/>
        <w:jc w:val="left"/>
        <w:rPr>
          <w:sz w:val="22"/>
        </w:rPr>
      </w:pPr>
      <w:r>
        <w:rPr>
          <w:sz w:val="24"/>
        </w:rPr>
        <w:t>Termin</w:t>
      </w:r>
      <w:r>
        <w:rPr>
          <w:spacing w:val="-6"/>
          <w:sz w:val="24"/>
        </w:rPr>
        <w:t> </w:t>
      </w:r>
      <w:r>
        <w:rPr>
          <w:sz w:val="24"/>
        </w:rPr>
        <w:t>składania</w:t>
      </w:r>
      <w:r>
        <w:rPr>
          <w:spacing w:val="-3"/>
          <w:sz w:val="24"/>
        </w:rPr>
        <w:t> </w:t>
      </w:r>
      <w:r>
        <w:rPr>
          <w:sz w:val="24"/>
        </w:rPr>
        <w:t>ofert</w:t>
      </w:r>
      <w:r>
        <w:rPr>
          <w:spacing w:val="-2"/>
          <w:sz w:val="24"/>
        </w:rPr>
        <w:t> </w:t>
      </w:r>
      <w:r>
        <w:rPr>
          <w:sz w:val="24"/>
        </w:rPr>
        <w:t>mija</w:t>
      </w:r>
      <w:r>
        <w:rPr>
          <w:sz w:val="22"/>
        </w:rPr>
        <w:t>: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……………………………………………………………………………………………..………..……………………</w:t>
      </w:r>
    </w:p>
    <w:p>
      <w:pPr>
        <w:pStyle w:val="ListParagraph"/>
        <w:numPr>
          <w:ilvl w:val="0"/>
          <w:numId w:val="2"/>
        </w:numPr>
        <w:tabs>
          <w:tab w:pos="436" w:val="left" w:leader="none"/>
        </w:tabs>
        <w:spacing w:line="240" w:lineRule="auto" w:before="146" w:after="0"/>
        <w:ind w:left="436" w:right="0" w:hanging="323"/>
        <w:jc w:val="left"/>
        <w:rPr>
          <w:sz w:val="24"/>
        </w:rPr>
      </w:pPr>
      <w:r>
        <w:rPr>
          <w:sz w:val="24"/>
        </w:rPr>
        <w:t>Oferent</w:t>
      </w:r>
      <w:r>
        <w:rPr>
          <w:spacing w:val="-4"/>
          <w:sz w:val="24"/>
        </w:rPr>
        <w:t> </w:t>
      </w:r>
      <w:r>
        <w:rPr>
          <w:sz w:val="24"/>
        </w:rPr>
        <w:t>może</w:t>
      </w:r>
      <w:r>
        <w:rPr>
          <w:spacing w:val="-5"/>
          <w:sz w:val="24"/>
        </w:rPr>
        <w:t> </w:t>
      </w:r>
      <w:r>
        <w:rPr>
          <w:sz w:val="24"/>
        </w:rPr>
        <w:t>przed</w:t>
      </w:r>
      <w:r>
        <w:rPr>
          <w:spacing w:val="-2"/>
          <w:sz w:val="24"/>
        </w:rPr>
        <w:t> </w:t>
      </w:r>
      <w:r>
        <w:rPr>
          <w:sz w:val="24"/>
        </w:rPr>
        <w:t>upływem</w:t>
      </w:r>
      <w:r>
        <w:rPr>
          <w:spacing w:val="-2"/>
          <w:sz w:val="24"/>
        </w:rPr>
        <w:t> </w:t>
      </w:r>
      <w:r>
        <w:rPr>
          <w:sz w:val="24"/>
        </w:rPr>
        <w:t>terminu</w:t>
      </w:r>
      <w:r>
        <w:rPr>
          <w:spacing w:val="-4"/>
          <w:sz w:val="24"/>
        </w:rPr>
        <w:t> </w:t>
      </w:r>
      <w:r>
        <w:rPr>
          <w:sz w:val="24"/>
        </w:rPr>
        <w:t>zmienić</w:t>
      </w:r>
      <w:r>
        <w:rPr>
          <w:spacing w:val="-3"/>
          <w:sz w:val="24"/>
        </w:rPr>
        <w:t> </w:t>
      </w:r>
      <w:r>
        <w:rPr>
          <w:sz w:val="24"/>
        </w:rPr>
        <w:t>lub</w:t>
      </w:r>
      <w:r>
        <w:rPr>
          <w:spacing w:val="-2"/>
          <w:sz w:val="24"/>
        </w:rPr>
        <w:t> </w:t>
      </w:r>
      <w:r>
        <w:rPr>
          <w:sz w:val="24"/>
        </w:rPr>
        <w:t>wycofać</w:t>
      </w:r>
      <w:r>
        <w:rPr>
          <w:spacing w:val="-3"/>
          <w:sz w:val="24"/>
        </w:rPr>
        <w:t> </w:t>
      </w:r>
      <w:r>
        <w:rPr>
          <w:sz w:val="24"/>
        </w:rPr>
        <w:t>swoją</w:t>
      </w:r>
      <w:r>
        <w:rPr>
          <w:spacing w:val="-2"/>
          <w:sz w:val="24"/>
        </w:rPr>
        <w:t> ofertę.</w:t>
      </w:r>
    </w:p>
    <w:p>
      <w:pPr>
        <w:pStyle w:val="BodyText"/>
        <w:spacing w:before="146"/>
      </w:pPr>
    </w:p>
    <w:p>
      <w:pPr>
        <w:tabs>
          <w:tab w:pos="4251" w:val="left" w:leader="dot"/>
        </w:tabs>
        <w:spacing w:line="441" w:lineRule="auto" w:before="1"/>
        <w:ind w:left="153" w:right="219" w:firstLine="0"/>
        <w:jc w:val="both"/>
        <w:rPr>
          <w:sz w:val="24"/>
        </w:rPr>
      </w:pPr>
      <w:r>
        <w:rPr>
          <w:b/>
          <w:sz w:val="24"/>
        </w:rPr>
        <w:t>Termin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realizacji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przedmiotu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zapytania</w:t>
      </w:r>
      <w:r>
        <w:rPr>
          <w:b/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dnia</w:t>
      </w:r>
      <w:r>
        <w:rPr>
          <w:spacing w:val="-8"/>
          <w:sz w:val="24"/>
        </w:rPr>
        <w:t> </w:t>
      </w:r>
      <w:r>
        <w:rPr>
          <w:sz w:val="22"/>
        </w:rPr>
        <w:t>……………….…………………………………………………….………………………….. </w:t>
      </w:r>
      <w:r>
        <w:rPr>
          <w:b/>
          <w:sz w:val="24"/>
        </w:rPr>
        <w:t>Miejsce realizacji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zamówienia </w:t>
      </w:r>
      <w:r>
        <w:rPr>
          <w:sz w:val="24"/>
        </w:rPr>
        <w:t>……………………………………………………………………………………………………………………. </w:t>
      </w:r>
      <w:r>
        <w:rPr>
          <w:b/>
          <w:sz w:val="24"/>
        </w:rPr>
        <w:t>Termin płatności</w:t>
      </w:r>
      <w:r>
        <w:rPr>
          <w:rFonts w:ascii="Times New Roman" w:hAnsi="Times New Roman"/>
          <w:sz w:val="24"/>
        </w:rPr>
        <w:tab/>
      </w:r>
      <w:r>
        <w:rPr>
          <w:spacing w:val="-4"/>
          <w:sz w:val="24"/>
        </w:rPr>
        <w:t>dni</w:t>
      </w:r>
    </w:p>
    <w:p>
      <w:pPr>
        <w:pStyle w:val="BodyText"/>
        <w:spacing w:before="40"/>
      </w:pPr>
    </w:p>
    <w:p>
      <w:pPr>
        <w:spacing w:before="0"/>
        <w:ind w:left="153" w:right="0" w:firstLine="0"/>
        <w:jc w:val="left"/>
        <w:rPr>
          <w:sz w:val="20"/>
        </w:rPr>
      </w:pPr>
      <w:r>
        <w:rPr>
          <w:spacing w:val="-2"/>
          <w:sz w:val="20"/>
          <w:u w:val="single"/>
        </w:rPr>
        <w:t>Załączniki:</w:t>
      </w:r>
    </w:p>
    <w:p>
      <w:pPr>
        <w:spacing w:before="37"/>
        <w:ind w:left="153" w:right="0" w:firstLine="0"/>
        <w:jc w:val="left"/>
        <w:rPr>
          <w:sz w:val="20"/>
        </w:rPr>
      </w:pPr>
      <w:r>
        <w:rPr>
          <w:sz w:val="20"/>
        </w:rPr>
        <w:t>Formularz</w:t>
      </w:r>
      <w:r>
        <w:rPr>
          <w:spacing w:val="-8"/>
          <w:sz w:val="20"/>
        </w:rPr>
        <w:t> </w:t>
      </w:r>
      <w:r>
        <w:rPr>
          <w:sz w:val="20"/>
        </w:rPr>
        <w:t>wyceny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szacunkowej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660" w:bottom="280" w:left="566" w:right="566"/>
        </w:sectPr>
      </w:pPr>
    </w:p>
    <w:p>
      <w:pPr>
        <w:spacing w:before="29"/>
        <w:ind w:left="0" w:right="150" w:firstLine="0"/>
        <w:jc w:val="right"/>
        <w:rPr>
          <w:sz w:val="22"/>
        </w:rPr>
      </w:pPr>
      <w:r>
        <w:rPr>
          <w:sz w:val="22"/>
        </w:rPr>
        <w:t>Koszalin,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dnia.........................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8"/>
        </w:rPr>
      </w:pPr>
    </w:p>
    <w:p>
      <w:pPr>
        <w:spacing w:before="1"/>
        <w:ind w:left="0" w:right="0" w:firstLine="0"/>
        <w:jc w:val="center"/>
        <w:rPr>
          <w:b/>
          <w:sz w:val="28"/>
        </w:rPr>
      </w:pPr>
      <w:r>
        <w:rPr>
          <w:b/>
          <w:sz w:val="28"/>
        </w:rPr>
        <w:t>Formularz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wyceny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szacunkowej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02"/>
        <w:rPr>
          <w:b/>
          <w:sz w:val="28"/>
        </w:rPr>
      </w:pPr>
    </w:p>
    <w:p>
      <w:pPr>
        <w:spacing w:line="456" w:lineRule="auto" w:before="0"/>
        <w:ind w:left="153" w:right="164" w:firstLine="0"/>
        <w:jc w:val="both"/>
        <w:rPr>
          <w:b/>
          <w:sz w:val="20"/>
        </w:rPr>
      </w:pPr>
      <w:r>
        <w:rPr>
          <w:b/>
          <w:sz w:val="24"/>
        </w:rPr>
        <w:t>Niniejsza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oferta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zostaje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złożona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przez: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……………………………………..……………………………………………………………… Dane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wykonawcy: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…………………………………………………………….…………………………………………………………………….. </w:t>
      </w:r>
      <w:r>
        <w:rPr>
          <w:b/>
          <w:sz w:val="20"/>
        </w:rPr>
        <w:t>Adres: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………………………………………………………………………………………………………….…………………………………………………………………………… Nr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telefonu: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………………………………………………………………………………………………..…………………………………………………………………………... NIP: 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tbl>
      <w:tblPr>
        <w:tblW w:w="0" w:type="auto"/>
        <w:jc w:val="left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2268"/>
        <w:gridCol w:w="853"/>
        <w:gridCol w:w="1275"/>
        <w:gridCol w:w="1136"/>
        <w:gridCol w:w="1270"/>
        <w:gridCol w:w="1424"/>
        <w:gridCol w:w="1277"/>
      </w:tblGrid>
      <w:tr>
        <w:trPr>
          <w:trHeight w:val="1415" w:hRule="atLeast"/>
        </w:trPr>
        <w:tc>
          <w:tcPr>
            <w:tcW w:w="567" w:type="dxa"/>
          </w:tcPr>
          <w:p>
            <w:pPr>
              <w:pStyle w:val="TableParagraph"/>
              <w:spacing w:before="145"/>
              <w:rPr>
                <w:b/>
                <w:sz w:val="24"/>
              </w:rPr>
            </w:pPr>
          </w:p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2268" w:type="dxa"/>
          </w:tcPr>
          <w:p>
            <w:pPr>
              <w:pStyle w:val="TableParagraph"/>
              <w:spacing w:before="35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Nazwa</w:t>
            </w:r>
          </w:p>
          <w:p>
            <w:pPr>
              <w:pStyle w:val="TableParagraph"/>
              <w:spacing w:line="276" w:lineRule="auto" w:before="43"/>
              <w:ind w:left="174" w:right="161" w:hanging="3"/>
              <w:jc w:val="center"/>
              <w:rPr>
                <w:sz w:val="24"/>
              </w:rPr>
            </w:pPr>
            <w:r>
              <w:rPr>
                <w:sz w:val="24"/>
              </w:rPr>
              <w:t>i parametry </w:t>
            </w:r>
            <w:r>
              <w:rPr>
                <w:spacing w:val="-2"/>
                <w:sz w:val="24"/>
              </w:rPr>
              <w:t>oferowanego asortymentu/usługi</w:t>
            </w:r>
          </w:p>
        </w:tc>
        <w:tc>
          <w:tcPr>
            <w:tcW w:w="853" w:type="dxa"/>
          </w:tcPr>
          <w:p>
            <w:pPr>
              <w:pStyle w:val="TableParagraph"/>
              <w:spacing w:before="145"/>
              <w:rPr>
                <w:b/>
                <w:sz w:val="24"/>
              </w:rPr>
            </w:pPr>
          </w:p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Liczba</w:t>
            </w:r>
          </w:p>
        </w:tc>
        <w:tc>
          <w:tcPr>
            <w:tcW w:w="1275" w:type="dxa"/>
          </w:tcPr>
          <w:p>
            <w:pPr>
              <w:pStyle w:val="TableParagraph"/>
              <w:spacing w:line="278" w:lineRule="auto" w:before="270"/>
              <w:ind w:left="368" w:right="109" w:hanging="250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jedn. </w:t>
            </w:r>
            <w:r>
              <w:rPr>
                <w:spacing w:val="-2"/>
                <w:sz w:val="24"/>
              </w:rPr>
              <w:t>netto</w:t>
            </w:r>
          </w:p>
        </w:tc>
        <w:tc>
          <w:tcPr>
            <w:tcW w:w="1136" w:type="dxa"/>
          </w:tcPr>
          <w:p>
            <w:pPr>
              <w:pStyle w:val="TableParagraph"/>
              <w:spacing w:before="270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Wartość</w:t>
            </w:r>
          </w:p>
          <w:p>
            <w:pPr>
              <w:pStyle w:val="TableParagraph"/>
              <w:spacing w:before="46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netto</w:t>
            </w:r>
          </w:p>
        </w:tc>
        <w:tc>
          <w:tcPr>
            <w:tcW w:w="1270" w:type="dxa"/>
          </w:tcPr>
          <w:p>
            <w:pPr>
              <w:pStyle w:val="TableParagraph"/>
              <w:spacing w:before="270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Wartość</w:t>
            </w:r>
          </w:p>
          <w:p>
            <w:pPr>
              <w:pStyle w:val="TableParagraph"/>
              <w:spacing w:before="46"/>
              <w:ind w:left="324"/>
              <w:rPr>
                <w:sz w:val="24"/>
              </w:rPr>
            </w:pPr>
            <w:r>
              <w:rPr>
                <w:spacing w:val="-2"/>
                <w:sz w:val="24"/>
              </w:rPr>
              <w:t>brutto</w:t>
            </w:r>
          </w:p>
        </w:tc>
        <w:tc>
          <w:tcPr>
            <w:tcW w:w="1424" w:type="dxa"/>
          </w:tcPr>
          <w:p>
            <w:pPr>
              <w:pStyle w:val="TableParagraph"/>
              <w:spacing w:line="278" w:lineRule="auto" w:before="270"/>
              <w:ind w:left="300" w:right="288" w:firstLine="64"/>
              <w:rPr>
                <w:sz w:val="24"/>
              </w:rPr>
            </w:pPr>
            <w:r>
              <w:rPr>
                <w:spacing w:val="-2"/>
                <w:sz w:val="24"/>
              </w:rPr>
              <w:t>Termin dostawy</w:t>
            </w:r>
          </w:p>
        </w:tc>
        <w:tc>
          <w:tcPr>
            <w:tcW w:w="1277" w:type="dxa"/>
          </w:tcPr>
          <w:p>
            <w:pPr>
              <w:pStyle w:val="TableParagraph"/>
              <w:spacing w:before="270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Termin</w:t>
            </w:r>
          </w:p>
          <w:p>
            <w:pPr>
              <w:pStyle w:val="TableParagraph"/>
              <w:spacing w:before="46"/>
              <w:ind w:left="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płatności*</w:t>
            </w:r>
          </w:p>
        </w:tc>
      </w:tr>
      <w:tr>
        <w:trPr>
          <w:trHeight w:val="1074" w:hRule="atLeast"/>
        </w:trPr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5" w:hRule="atLeast"/>
        </w:trPr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2" w:hRule="atLeast"/>
        </w:trPr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4" w:hRule="atLeast"/>
        </w:trPr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3" w:hRule="atLeast"/>
        </w:trPr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"/>
        <w:ind w:left="437" w:right="0" w:firstLine="0"/>
        <w:jc w:val="left"/>
        <w:rPr>
          <w:sz w:val="16"/>
        </w:rPr>
      </w:pPr>
      <w:r>
        <w:rPr>
          <w:sz w:val="16"/>
        </w:rPr>
        <w:t>*długość</w:t>
      </w:r>
      <w:r>
        <w:rPr>
          <w:spacing w:val="-6"/>
          <w:sz w:val="16"/>
        </w:rPr>
        <w:t> </w:t>
      </w:r>
      <w:r>
        <w:rPr>
          <w:sz w:val="16"/>
        </w:rPr>
        <w:t>terminu</w:t>
      </w:r>
      <w:r>
        <w:rPr>
          <w:spacing w:val="-4"/>
          <w:sz w:val="16"/>
        </w:rPr>
        <w:t> </w:t>
      </w:r>
      <w:r>
        <w:rPr>
          <w:sz w:val="16"/>
        </w:rPr>
        <w:t>płatności</w:t>
      </w:r>
      <w:r>
        <w:rPr>
          <w:spacing w:val="-5"/>
          <w:sz w:val="16"/>
        </w:rPr>
        <w:t> </w:t>
      </w:r>
      <w:r>
        <w:rPr>
          <w:sz w:val="16"/>
        </w:rPr>
        <w:t>narzuca</w:t>
      </w:r>
      <w:r>
        <w:rPr>
          <w:spacing w:val="-3"/>
          <w:sz w:val="16"/>
        </w:rPr>
        <w:t> </w:t>
      </w:r>
      <w:r>
        <w:rPr>
          <w:sz w:val="16"/>
        </w:rPr>
        <w:t>zamawiający</w:t>
      </w:r>
      <w:r>
        <w:rPr>
          <w:spacing w:val="-4"/>
          <w:sz w:val="16"/>
        </w:rPr>
        <w:t> </w:t>
      </w:r>
      <w:r>
        <w:rPr>
          <w:sz w:val="16"/>
        </w:rPr>
        <w:t>(min.</w:t>
      </w:r>
      <w:r>
        <w:rPr>
          <w:spacing w:val="-5"/>
          <w:sz w:val="16"/>
        </w:rPr>
        <w:t> </w:t>
      </w:r>
      <w:r>
        <w:rPr>
          <w:sz w:val="16"/>
        </w:rPr>
        <w:t>21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dni).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82"/>
        <w:rPr>
          <w:sz w:val="16"/>
        </w:rPr>
      </w:pPr>
    </w:p>
    <w:p>
      <w:pPr>
        <w:pStyle w:val="BodyText"/>
        <w:ind w:left="153"/>
      </w:pPr>
      <w:r>
        <w:rPr/>
        <w:t>Data</w:t>
      </w:r>
      <w:r>
        <w:rPr>
          <w:spacing w:val="-1"/>
        </w:rPr>
        <w:t> </w:t>
      </w:r>
      <w:r>
        <w:rPr>
          <w:spacing w:val="-2"/>
        </w:rPr>
        <w:t>sporządzenia:</w:t>
      </w:r>
    </w:p>
    <w:sectPr>
      <w:pgSz w:w="11910" w:h="16840"/>
      <w:pgMar w:top="118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37" w:hanging="32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73" w:hanging="3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06" w:hanging="3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0" w:hanging="3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73" w:hanging="3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07" w:hanging="3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40" w:hanging="3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4" w:hanging="3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07" w:hanging="324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83" w:hanging="13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29" w:hanging="13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78" w:hanging="13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28" w:hanging="13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77" w:hanging="13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27" w:hanging="13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76" w:hanging="13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26" w:hanging="13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75" w:hanging="130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53"/>
      <w:outlineLvl w:val="1"/>
    </w:pPr>
    <w:rPr>
      <w:rFonts w:ascii="Calibri" w:hAnsi="Calibri" w:eastAsia="Calibri" w:cs="Calibri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245"/>
      <w:ind w:left="281" w:hanging="323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dcterms:created xsi:type="dcterms:W3CDTF">2025-01-08T11:05:20Z</dcterms:created>
  <dcterms:modified xsi:type="dcterms:W3CDTF">2025-01-08T11:05:20Z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2019</vt:lpwstr>
  </property>
</Properties>
</file>